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53" w:rsidRP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  <w:r w:rsidRPr="00A725BE">
        <w:rPr>
          <w:b/>
          <w:sz w:val="44"/>
          <w:szCs w:val="44"/>
        </w:rPr>
        <w:t xml:space="preserve">Ganado Elementary </w:t>
      </w:r>
    </w:p>
    <w:p w:rsid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  <w:r w:rsidRPr="00A725BE">
        <w:rPr>
          <w:b/>
          <w:sz w:val="44"/>
          <w:szCs w:val="44"/>
        </w:rPr>
        <w:t>First Grade School Supply List 2023-2024</w:t>
      </w:r>
    </w:p>
    <w:p w:rsidR="00A725BE" w:rsidRDefault="00A725BE" w:rsidP="00A725BE">
      <w:pPr>
        <w:spacing w:after="0" w:line="240" w:lineRule="auto"/>
        <w:jc w:val="center"/>
        <w:rPr>
          <w:b/>
          <w:sz w:val="44"/>
          <w:szCs w:val="44"/>
        </w:rPr>
      </w:pPr>
    </w:p>
    <w:p w:rsidR="00B70DD1" w:rsidRPr="00A725BE" w:rsidRDefault="00B70DD1" w:rsidP="00B70DD1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No rolling backpacks.</w:t>
      </w:r>
    </w:p>
    <w:p w:rsidR="00A725BE" w:rsidRDefault="00A725BE" w:rsidP="00A725BE">
      <w:pPr>
        <w:spacing w:after="0" w:line="240" w:lineRule="auto"/>
        <w:jc w:val="center"/>
        <w:rPr>
          <w:b/>
          <w:sz w:val="32"/>
          <w:szCs w:val="32"/>
        </w:rPr>
      </w:pPr>
    </w:p>
    <w:p w:rsidR="00A725BE" w:rsidRDefault="00A725BE" w:rsidP="00A725BE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Pencil zipper pouch with holes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 – 24 ct. Crayola Crayons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 – pair of blunt scissors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 – pkg. pencil top erasers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2 - #2 yellow pencils (24 count if possible)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 – boxes of Kleenex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 – pkg. washable Crayola thick classic markers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 – glue sticks (no liquid glue)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– 1” vinyl binder </w:t>
      </w:r>
      <w:r w:rsidRPr="00A725BE">
        <w:rPr>
          <w:b/>
          <w:sz w:val="28"/>
          <w:szCs w:val="28"/>
          <w:u w:val="single"/>
        </w:rPr>
        <w:t>with inside pockets</w:t>
      </w:r>
      <w:r>
        <w:rPr>
          <w:sz w:val="28"/>
          <w:szCs w:val="28"/>
        </w:rPr>
        <w:t xml:space="preserve"> (we use the pockets)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 – pack of dry erase markers (skinny preferred)</w:t>
      </w:r>
    </w:p>
    <w:p w:rsid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 – pack of assorted construction paper (standard size)</w:t>
      </w:r>
    </w:p>
    <w:p w:rsidR="00A725BE" w:rsidRPr="00A725BE" w:rsidRDefault="00A725BE" w:rsidP="00A725BE">
      <w:pPr>
        <w:spacing w:after="0" w:line="480" w:lineRule="auto"/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 – pair of comfortable headphones</w:t>
      </w:r>
    </w:p>
    <w:sectPr w:rsidR="00A725BE" w:rsidRPr="00A7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37DF"/>
    <w:multiLevelType w:val="hybridMultilevel"/>
    <w:tmpl w:val="5358CD1C"/>
    <w:lvl w:ilvl="0" w:tplc="B71E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E"/>
    <w:rsid w:val="00661A53"/>
    <w:rsid w:val="00A725BE"/>
    <w:rsid w:val="00A823FF"/>
    <w:rsid w:val="00B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CB31B-84D3-4E33-B4B6-27E9911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Taylor</dc:creator>
  <cp:keywords/>
  <dc:description/>
  <cp:lastModifiedBy>Sabrina Taylor</cp:lastModifiedBy>
  <cp:revision>3</cp:revision>
  <dcterms:created xsi:type="dcterms:W3CDTF">2023-06-08T13:53:00Z</dcterms:created>
  <dcterms:modified xsi:type="dcterms:W3CDTF">2023-06-12T14:56:00Z</dcterms:modified>
</cp:coreProperties>
</file>